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EC" w:rsidRDefault="00016BEC" w:rsidP="00016BE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016BEC" w:rsidRDefault="00016BEC" w:rsidP="00016BE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ИРКУТСКАЯ ОБЛАСТЬ</w:t>
      </w:r>
    </w:p>
    <w:p w:rsidR="00016BEC" w:rsidRDefault="00016BEC" w:rsidP="00016B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КИРЕНСКИЙ РАЙОН</w:t>
      </w:r>
    </w:p>
    <w:p w:rsidR="00016BEC" w:rsidRDefault="00016BEC" w:rsidP="00016BE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>СХОД НЕБЕЛЬСКОГО СЕЛЬСКОГО ПОСЕЛЕНИЯ</w:t>
      </w:r>
    </w:p>
    <w:p w:rsidR="00016BEC" w:rsidRDefault="00016BEC" w:rsidP="00016BE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016BEC" w:rsidRDefault="00016BEC" w:rsidP="00016B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Е Ш Е Н И Е №  09                                                                                                   </w:t>
      </w:r>
    </w:p>
    <w:p w:rsidR="00016BEC" w:rsidRDefault="00016BEC" w:rsidP="00016B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016BEC" w:rsidRDefault="00016BEC" w:rsidP="00016BEC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От 09 апреля 2016г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</w:rPr>
        <w:t>ебель</w:t>
      </w:r>
      <w:proofErr w:type="spellEnd"/>
    </w:p>
    <w:p w:rsidR="003410E7" w:rsidRDefault="003410E7" w:rsidP="00016BEC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016BEC" w:rsidRDefault="00016BEC" w:rsidP="00016BEC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О внесении изменений </w:t>
      </w:r>
      <w:r w:rsidR="003410E7">
        <w:rPr>
          <w:rFonts w:ascii="Times New Roman" w:eastAsia="Times New Roman" w:hAnsi="Times New Roman"/>
          <w:bCs/>
          <w:iCs/>
          <w:sz w:val="24"/>
          <w:szCs w:val="24"/>
        </w:rPr>
        <w:t xml:space="preserve">и дополнений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в решение Схода Небельского сельского поселения</w:t>
      </w:r>
      <w:r w:rsidR="00FB6B4B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</w:p>
    <w:p w:rsidR="00016BEC" w:rsidRDefault="00016BEC" w:rsidP="00016BEC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от24.12.2015г </w:t>
      </w:r>
      <w:r w:rsidR="00FB6B4B">
        <w:rPr>
          <w:rFonts w:ascii="Times New Roman" w:eastAsia="Times New Roman" w:hAnsi="Times New Roman"/>
          <w:bCs/>
          <w:iCs/>
          <w:sz w:val="24"/>
          <w:szCs w:val="24"/>
        </w:rPr>
        <w:t xml:space="preserve"> №19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«Об утверждении Положения о предоставлении ежегодного оплачиваемого отпуска главе Небельского сельского поселения»</w:t>
      </w:r>
    </w:p>
    <w:p w:rsidR="00373979" w:rsidRDefault="00373979" w:rsidP="00016BEC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373979" w:rsidRDefault="00373979" w:rsidP="00016BEC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  Рассмотрев  экспертное заключение №193 экспертно-аналитического управления  в министерс</w:t>
      </w:r>
      <w:r w:rsidR="00CC6E67">
        <w:rPr>
          <w:rFonts w:ascii="Times New Roman" w:eastAsia="Times New Roman" w:hAnsi="Times New Roman"/>
          <w:bCs/>
          <w:iCs/>
          <w:sz w:val="24"/>
          <w:szCs w:val="24"/>
        </w:rPr>
        <w:t>тве юстиции Иркутской области, С</w:t>
      </w:r>
      <w:r>
        <w:rPr>
          <w:rFonts w:ascii="Times New Roman" w:eastAsia="Times New Roman" w:hAnsi="Times New Roman"/>
          <w:bCs/>
          <w:iCs/>
          <w:sz w:val="24"/>
          <w:szCs w:val="24"/>
        </w:rPr>
        <w:t>ход Небельского сельского поселения решил:</w:t>
      </w:r>
    </w:p>
    <w:p w:rsidR="00373979" w:rsidRDefault="00373979" w:rsidP="00016BEC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373979" w:rsidRDefault="00373979" w:rsidP="00016BEC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  1.Внести следующие изменения</w:t>
      </w:r>
      <w:r w:rsidR="003410E7">
        <w:rPr>
          <w:rFonts w:ascii="Times New Roman" w:eastAsia="Times New Roman" w:hAnsi="Times New Roman"/>
          <w:bCs/>
          <w:iCs/>
          <w:sz w:val="24"/>
          <w:szCs w:val="24"/>
        </w:rPr>
        <w:t xml:space="preserve"> и дополнения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в решение Схода от 24.12.2015 года №19 «</w:t>
      </w:r>
      <w:r w:rsidR="003410E7">
        <w:rPr>
          <w:rFonts w:ascii="Times New Roman" w:eastAsia="Times New Roman" w:hAnsi="Times New Roman"/>
          <w:bCs/>
          <w:iCs/>
          <w:sz w:val="24"/>
          <w:szCs w:val="24"/>
        </w:rPr>
        <w:t>О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б утверждении Положения о предоставлении ежегодного оплачиваемого отпуска главе Небельского сельского поселения».</w:t>
      </w:r>
    </w:p>
    <w:p w:rsidR="003410E7" w:rsidRDefault="003410E7" w:rsidP="00016BEC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373979" w:rsidRDefault="00373979" w:rsidP="00016BEC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  2.В преамбуле решения слова </w:t>
      </w:r>
      <w:r w:rsidR="003410E7">
        <w:rPr>
          <w:rFonts w:ascii="Times New Roman" w:eastAsia="Times New Roman" w:hAnsi="Times New Roman"/>
          <w:bCs/>
          <w:iCs/>
          <w:sz w:val="24"/>
          <w:szCs w:val="24"/>
        </w:rPr>
        <w:t>«</w:t>
      </w:r>
      <w:r>
        <w:rPr>
          <w:rFonts w:ascii="Times New Roman" w:eastAsia="Times New Roman" w:hAnsi="Times New Roman"/>
          <w:bCs/>
          <w:iCs/>
          <w:sz w:val="24"/>
          <w:szCs w:val="24"/>
        </w:rPr>
        <w:t>руково</w:t>
      </w:r>
      <w:r w:rsidR="003410E7">
        <w:rPr>
          <w:rFonts w:ascii="Times New Roman" w:eastAsia="Times New Roman" w:hAnsi="Times New Roman"/>
          <w:bCs/>
          <w:iCs/>
          <w:sz w:val="24"/>
          <w:szCs w:val="24"/>
        </w:rPr>
        <w:t>дствуясь главой 19 Т</w:t>
      </w:r>
      <w:r>
        <w:rPr>
          <w:rFonts w:ascii="Times New Roman" w:eastAsia="Times New Roman" w:hAnsi="Times New Roman"/>
          <w:bCs/>
          <w:iCs/>
          <w:sz w:val="24"/>
          <w:szCs w:val="24"/>
        </w:rPr>
        <w:t>рудового кодекса Российской Федерации</w:t>
      </w:r>
      <w:r w:rsidR="003410E7">
        <w:rPr>
          <w:rFonts w:ascii="Times New Roman" w:eastAsia="Times New Roman" w:hAnsi="Times New Roman"/>
          <w:bCs/>
          <w:iCs/>
          <w:sz w:val="24"/>
          <w:szCs w:val="24"/>
        </w:rPr>
        <w:t>» заменить словами «законом Иркутской области от 17 декабря</w:t>
      </w:r>
      <w:r w:rsidR="00CC6E67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3410E7">
        <w:rPr>
          <w:rFonts w:ascii="Times New Roman" w:eastAsia="Times New Roman" w:hAnsi="Times New Roman"/>
          <w:bCs/>
          <w:iCs/>
          <w:sz w:val="24"/>
          <w:szCs w:val="24"/>
        </w:rPr>
        <w:t>2008 года №122-оз</w:t>
      </w:r>
      <w:proofErr w:type="gramStart"/>
      <w:r w:rsidR="003410E7">
        <w:rPr>
          <w:rFonts w:ascii="Times New Roman" w:eastAsia="Times New Roman" w:hAnsi="Times New Roman"/>
          <w:bCs/>
          <w:iCs/>
          <w:sz w:val="24"/>
          <w:szCs w:val="24"/>
        </w:rPr>
        <w:t>»О</w:t>
      </w:r>
      <w:proofErr w:type="gramEnd"/>
      <w:r w:rsidR="003410E7">
        <w:rPr>
          <w:rFonts w:ascii="Times New Roman" w:eastAsia="Times New Roman" w:hAnsi="Times New Roman"/>
          <w:bCs/>
          <w:iCs/>
          <w:sz w:val="24"/>
          <w:szCs w:val="24"/>
        </w:rPr>
        <w:t xml:space="preserve">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области»;</w:t>
      </w:r>
    </w:p>
    <w:p w:rsidR="003410E7" w:rsidRDefault="008609F3" w:rsidP="00016BEC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3410E7">
        <w:rPr>
          <w:rFonts w:ascii="Times New Roman" w:eastAsia="Times New Roman" w:hAnsi="Times New Roman"/>
          <w:bCs/>
          <w:iCs/>
          <w:sz w:val="24"/>
          <w:szCs w:val="24"/>
        </w:rPr>
        <w:t>- слово «органов» в названии феде</w:t>
      </w:r>
      <w:r w:rsidR="00E35F60">
        <w:rPr>
          <w:rFonts w:ascii="Times New Roman" w:eastAsia="Times New Roman" w:hAnsi="Times New Roman"/>
          <w:bCs/>
          <w:iCs/>
          <w:sz w:val="24"/>
          <w:szCs w:val="24"/>
        </w:rPr>
        <w:t xml:space="preserve">рального закона от 06.10.2003г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10E7">
        <w:rPr>
          <w:rFonts w:ascii="Times New Roman" w:eastAsia="Times New Roman" w:hAnsi="Times New Roman"/>
          <w:bCs/>
          <w:iCs/>
          <w:sz w:val="24"/>
          <w:szCs w:val="24"/>
        </w:rPr>
        <w:t>131-ФЗ «Об общих принципах организации местного самоуправления в Российской Федерации» исключить;</w:t>
      </w:r>
    </w:p>
    <w:p w:rsidR="008609F3" w:rsidRDefault="00E61511" w:rsidP="00016BEC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  3. В пунктах  1.1, 2.3 </w:t>
      </w:r>
      <w:r w:rsidR="008609F3">
        <w:rPr>
          <w:rFonts w:ascii="Times New Roman" w:eastAsia="Times New Roman" w:hAnsi="Times New Roman"/>
          <w:bCs/>
          <w:iCs/>
          <w:sz w:val="24"/>
          <w:szCs w:val="24"/>
        </w:rPr>
        <w:t xml:space="preserve">решения  слова «Трудовым кодексом Российской Федерации» исключить; </w:t>
      </w:r>
    </w:p>
    <w:p w:rsidR="00E15A10" w:rsidRDefault="00E15A10" w:rsidP="00016BEC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  4.В пункте 3.1 решения после слова «главе» дополнить словом « поселения»</w:t>
      </w:r>
    </w:p>
    <w:p w:rsidR="00E15A10" w:rsidRDefault="00E15A10" w:rsidP="00016BEC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  5. В пункте 4.1 решения после слова «главе» дополнить словом « поселения»;</w:t>
      </w:r>
    </w:p>
    <w:p w:rsidR="008609F3" w:rsidRDefault="00E15A10" w:rsidP="00016BEC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 </w:t>
      </w:r>
      <w:r w:rsidR="00E61511">
        <w:rPr>
          <w:rFonts w:ascii="Times New Roman" w:eastAsia="Times New Roman" w:hAnsi="Times New Roman"/>
          <w:bCs/>
          <w:iCs/>
          <w:sz w:val="24"/>
          <w:szCs w:val="24"/>
        </w:rPr>
        <w:t xml:space="preserve"> 6</w:t>
      </w:r>
      <w:r w:rsidR="008609F3"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685525">
        <w:rPr>
          <w:rFonts w:ascii="Times New Roman" w:eastAsia="Times New Roman" w:hAnsi="Times New Roman"/>
          <w:bCs/>
          <w:iCs/>
          <w:sz w:val="24"/>
          <w:szCs w:val="24"/>
        </w:rPr>
        <w:t>Пункт  4.3</w:t>
      </w:r>
      <w:r w:rsidR="006328EB">
        <w:rPr>
          <w:rFonts w:ascii="Times New Roman" w:eastAsia="Times New Roman" w:hAnsi="Times New Roman"/>
          <w:bCs/>
          <w:iCs/>
          <w:sz w:val="24"/>
          <w:szCs w:val="24"/>
        </w:rPr>
        <w:t>,4.4</w:t>
      </w:r>
      <w:r w:rsidR="00685525">
        <w:rPr>
          <w:rFonts w:ascii="Times New Roman" w:eastAsia="Times New Roman" w:hAnsi="Times New Roman"/>
          <w:bCs/>
          <w:iCs/>
          <w:sz w:val="24"/>
          <w:szCs w:val="24"/>
        </w:rPr>
        <w:t xml:space="preserve"> решения исключить;</w:t>
      </w:r>
    </w:p>
    <w:p w:rsidR="003410E7" w:rsidRDefault="00E15A10" w:rsidP="006328EB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E61511">
        <w:rPr>
          <w:rFonts w:ascii="Times New Roman" w:eastAsia="Times New Roman" w:hAnsi="Times New Roman"/>
          <w:bCs/>
          <w:iCs/>
          <w:sz w:val="24"/>
          <w:szCs w:val="24"/>
        </w:rPr>
        <w:t xml:space="preserve">  7</w:t>
      </w:r>
      <w:r w:rsidR="00685525">
        <w:rPr>
          <w:rFonts w:ascii="Times New Roman" w:eastAsia="Times New Roman" w:hAnsi="Times New Roman"/>
          <w:bCs/>
          <w:iCs/>
          <w:sz w:val="24"/>
          <w:szCs w:val="24"/>
        </w:rPr>
        <w:t xml:space="preserve">. </w:t>
      </w:r>
      <w:r w:rsidR="00E61511">
        <w:rPr>
          <w:rFonts w:ascii="Times New Roman" w:eastAsia="Times New Roman" w:hAnsi="Times New Roman"/>
          <w:bCs/>
          <w:iCs/>
          <w:sz w:val="24"/>
          <w:szCs w:val="24"/>
        </w:rPr>
        <w:t>В пункте 5.1 слова «В случаях, предусмотренных трудовым законодательством» исключить.</w:t>
      </w:r>
    </w:p>
    <w:p w:rsidR="00E61511" w:rsidRDefault="00E61511" w:rsidP="006328EB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E61511" w:rsidRDefault="00E61511" w:rsidP="006328EB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 8.Опубликовать настоящее Решение в информационном издании «Вестник» Небельского сельского поселения и сайте Киренского муниципального района в разделе «Поселения».</w:t>
      </w:r>
    </w:p>
    <w:p w:rsidR="00A32B07" w:rsidRDefault="00A32B07" w:rsidP="006328EB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A32B07" w:rsidRDefault="00A32B07" w:rsidP="006328EB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 9.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исполнением настоящего Решения оставлю за собой.</w:t>
      </w:r>
    </w:p>
    <w:p w:rsidR="00A32B07" w:rsidRDefault="00A32B07" w:rsidP="006328EB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A32B07" w:rsidRDefault="00A32B07" w:rsidP="006328EB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A32B07" w:rsidRDefault="00A32B07" w:rsidP="006328EB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A32B07" w:rsidRDefault="00A32B07" w:rsidP="006328EB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Глава Небельского</w:t>
      </w:r>
    </w:p>
    <w:p w:rsidR="00A32B07" w:rsidRDefault="00A32B07" w:rsidP="006328EB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сельского поселения                                                                                Н.В.Ворона</w:t>
      </w:r>
    </w:p>
    <w:p w:rsidR="00016BEC" w:rsidRDefault="00016BEC" w:rsidP="00016B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6BEC" w:rsidRDefault="00016BEC" w:rsidP="00016B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16BEC" w:rsidRDefault="00016BEC" w:rsidP="00016BE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   </w:t>
      </w:r>
    </w:p>
    <w:p w:rsidR="00B77D0C" w:rsidRDefault="00B77D0C" w:rsidP="00016BEC">
      <w:pPr>
        <w:jc w:val="center"/>
      </w:pPr>
    </w:p>
    <w:sectPr w:rsidR="00B77D0C" w:rsidSect="0002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BEC"/>
    <w:rsid w:val="00016BEC"/>
    <w:rsid w:val="0002261C"/>
    <w:rsid w:val="003410E7"/>
    <w:rsid w:val="00373979"/>
    <w:rsid w:val="00541C62"/>
    <w:rsid w:val="00590AAB"/>
    <w:rsid w:val="006328EB"/>
    <w:rsid w:val="00685525"/>
    <w:rsid w:val="00695B58"/>
    <w:rsid w:val="008609F3"/>
    <w:rsid w:val="00A32B07"/>
    <w:rsid w:val="00B77D0C"/>
    <w:rsid w:val="00C55B64"/>
    <w:rsid w:val="00CC6E67"/>
    <w:rsid w:val="00E15A10"/>
    <w:rsid w:val="00E35F60"/>
    <w:rsid w:val="00E61511"/>
    <w:rsid w:val="00E9491E"/>
    <w:rsid w:val="00FB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2016-05-05T06:22:00Z</cp:lastPrinted>
  <dcterms:created xsi:type="dcterms:W3CDTF">2016-04-06T04:05:00Z</dcterms:created>
  <dcterms:modified xsi:type="dcterms:W3CDTF">2016-05-05T06:24:00Z</dcterms:modified>
</cp:coreProperties>
</file>